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D64" w:rsidRDefault="00293D64" w:rsidP="00293D64">
      <w:pPr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附表：</w:t>
      </w:r>
    </w:p>
    <w:p w:rsidR="00293D64" w:rsidRDefault="00293D64" w:rsidP="00293D64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2019年“创客广东”汕尾市中小企业创新创业</w:t>
      </w:r>
    </w:p>
    <w:p w:rsidR="00293D64" w:rsidRDefault="00293D64" w:rsidP="00293D64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大赛暨第一届“创客汕尾”大赛获奖名单</w:t>
      </w:r>
    </w:p>
    <w:p w:rsidR="00293D64" w:rsidRDefault="00293D64" w:rsidP="00293D64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</w:p>
    <w:tbl>
      <w:tblPr>
        <w:tblW w:w="145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5"/>
        <w:gridCol w:w="6960"/>
        <w:gridCol w:w="5295"/>
        <w:gridCol w:w="1380"/>
      </w:tblGrid>
      <w:tr w:rsidR="00293D64" w:rsidTr="004028B4">
        <w:trPr>
          <w:trHeight w:val="800"/>
        </w:trPr>
        <w:tc>
          <w:tcPr>
            <w:tcW w:w="145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</w:rPr>
              <w:t>企业组</w:t>
            </w:r>
          </w:p>
        </w:tc>
      </w:tr>
      <w:tr w:rsidR="00293D64" w:rsidTr="004028B4">
        <w:trPr>
          <w:trHeight w:val="6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参赛团队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项目分类</w:t>
            </w:r>
          </w:p>
        </w:tc>
      </w:tr>
      <w:tr w:rsidR="00293D64" w:rsidTr="004028B4">
        <w:trPr>
          <w:trHeight w:val="600"/>
        </w:trPr>
        <w:tc>
          <w:tcPr>
            <w:tcW w:w="14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</w:rPr>
              <w:t>金奖</w:t>
            </w:r>
          </w:p>
        </w:tc>
      </w:tr>
      <w:tr w:rsidR="00293D64" w:rsidTr="004028B4">
        <w:trPr>
          <w:trHeight w:val="6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化合物半导体芯片的陶瓷金属封装技术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汕尾市索思电子封装材料有限公司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企业</w:t>
            </w:r>
          </w:p>
        </w:tc>
      </w:tr>
      <w:tr w:rsidR="00293D64" w:rsidTr="004028B4">
        <w:trPr>
          <w:trHeight w:val="600"/>
        </w:trPr>
        <w:tc>
          <w:tcPr>
            <w:tcW w:w="14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</w:rPr>
              <w:t>银奖</w:t>
            </w:r>
          </w:p>
        </w:tc>
      </w:tr>
      <w:tr w:rsidR="00293D64" w:rsidTr="004028B4">
        <w:trPr>
          <w:trHeight w:val="6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UHMWPE纤维在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单兵单警防护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装备中的应用研究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广东军铠防护科技有限公司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企业</w:t>
            </w:r>
          </w:p>
        </w:tc>
      </w:tr>
      <w:tr w:rsidR="00293D64" w:rsidTr="004028B4">
        <w:trPr>
          <w:trHeight w:val="600"/>
        </w:trPr>
        <w:tc>
          <w:tcPr>
            <w:tcW w:w="14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</w:rPr>
              <w:t>铜奖</w:t>
            </w:r>
          </w:p>
        </w:tc>
      </w:tr>
      <w:tr w:rsidR="00293D64" w:rsidTr="004028B4">
        <w:trPr>
          <w:trHeight w:val="6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天然代糖甜菊糖苷、甜菊糖糖浆——甜叶菊绿色精深加工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lastRenderedPageBreak/>
              <w:t>与综合利用研究及产业化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lastRenderedPageBreak/>
              <w:t>广东冠龙生物科技有限公司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企业</w:t>
            </w:r>
          </w:p>
        </w:tc>
      </w:tr>
      <w:tr w:rsidR="00293D64" w:rsidTr="004028B4">
        <w:trPr>
          <w:trHeight w:val="600"/>
        </w:trPr>
        <w:tc>
          <w:tcPr>
            <w:tcW w:w="14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B78B8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优胜奖</w:t>
            </w:r>
          </w:p>
        </w:tc>
      </w:tr>
      <w:tr w:rsidR="00293D64" w:rsidTr="004028B4">
        <w:trPr>
          <w:trHeight w:val="6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中国人引以为傲的国风模型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海丰县星际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动漫科技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发展有限公司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企业</w:t>
            </w:r>
          </w:p>
        </w:tc>
      </w:tr>
      <w:tr w:rsidR="00293D64" w:rsidTr="004028B4">
        <w:trPr>
          <w:trHeight w:val="6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易达OS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广东易达电子科技有限公司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企业</w:t>
            </w:r>
          </w:p>
        </w:tc>
      </w:tr>
      <w:tr w:rsidR="00293D64" w:rsidTr="004028B4">
        <w:trPr>
          <w:trHeight w:val="6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闭环式智能地毯生产装备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广东众恒科技有限公司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企业</w:t>
            </w:r>
          </w:p>
        </w:tc>
      </w:tr>
      <w:tr w:rsidR="00293D64" w:rsidTr="004028B4">
        <w:trPr>
          <w:trHeight w:val="6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有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记健康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产业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汕尾市有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记健康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产业科技开发有限公司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企业</w:t>
            </w:r>
          </w:p>
        </w:tc>
      </w:tr>
      <w:tr w:rsidR="00293D64" w:rsidTr="004028B4">
        <w:trPr>
          <w:trHeight w:val="6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汕尾通-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翼购商城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-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翼起购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生活馆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广东粤信电子商务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企业</w:t>
            </w:r>
          </w:p>
        </w:tc>
      </w:tr>
      <w:tr w:rsidR="00293D64" w:rsidTr="004028B4">
        <w:trPr>
          <w:trHeight w:val="6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新型天然DPP-4抑制物：AG-150多糖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汕尾市维明生物科技股份有限公司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企业</w:t>
            </w:r>
          </w:p>
        </w:tc>
      </w:tr>
      <w:tr w:rsidR="00293D64" w:rsidTr="004028B4">
        <w:trPr>
          <w:trHeight w:val="6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E农宝—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保土卫苗的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智能农药喷洒飞行器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海丰县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拓海网络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科技有限公司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企业</w:t>
            </w:r>
          </w:p>
        </w:tc>
      </w:tr>
      <w:tr w:rsidR="00293D64" w:rsidTr="004028B4">
        <w:trPr>
          <w:trHeight w:val="6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一启创业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服务平台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海丰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一启众创商务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信息有限公司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企业</w:t>
            </w:r>
          </w:p>
        </w:tc>
      </w:tr>
      <w:tr w:rsidR="00293D64" w:rsidTr="004028B4">
        <w:trPr>
          <w:trHeight w:val="6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智慧健康养老服务平台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汕尾市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星粤科技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企业</w:t>
            </w:r>
          </w:p>
        </w:tc>
      </w:tr>
      <w:tr w:rsidR="00293D64" w:rsidTr="004028B4">
        <w:trPr>
          <w:trHeight w:val="6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彭寿茶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广东彭寿生物科技有限公司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企业</w:t>
            </w:r>
          </w:p>
        </w:tc>
      </w:tr>
      <w:tr w:rsidR="00293D64" w:rsidTr="004028B4">
        <w:trPr>
          <w:trHeight w:val="6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lastRenderedPageBreak/>
              <w:t>14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骏昇半导体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海丰骏昇半导体有限公司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企业</w:t>
            </w:r>
          </w:p>
        </w:tc>
      </w:tr>
      <w:tr w:rsidR="00293D64" w:rsidTr="004028B4">
        <w:trPr>
          <w:trHeight w:val="6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基于 3D 鞋楦设计的互联网皮鞋定制系统的研发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海丰县翔兴鞋业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企业</w:t>
            </w:r>
          </w:p>
        </w:tc>
      </w:tr>
      <w:tr w:rsidR="00293D64" w:rsidTr="004028B4">
        <w:trPr>
          <w:trHeight w:val="6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吉祥龙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DIY定制家装VR平台项目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汕尾市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吉祥龙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文化传播有限公司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企业</w:t>
            </w:r>
          </w:p>
        </w:tc>
      </w:tr>
      <w:tr w:rsidR="00293D64" w:rsidTr="004028B4">
        <w:trPr>
          <w:trHeight w:val="6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养殖废弃物高值化利用关键技术集成与工程示范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汕尾市金瑞丰生态农业有限公司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企业</w:t>
            </w:r>
          </w:p>
        </w:tc>
      </w:tr>
      <w:tr w:rsidR="00293D64" w:rsidTr="004028B4">
        <w:trPr>
          <w:trHeight w:val="6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导泥槽</w:t>
            </w:r>
            <w:proofErr w:type="gramEnd"/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汕尾广业环保产业有限公司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企业</w:t>
            </w:r>
          </w:p>
        </w:tc>
      </w:tr>
      <w:tr w:rsidR="00293D64" w:rsidTr="004028B4">
        <w:trPr>
          <w:trHeight w:val="6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多轴联动首饰加工技术的研发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海丰县龙兴机械科技有限公司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企业</w:t>
            </w:r>
          </w:p>
        </w:tc>
      </w:tr>
      <w:tr w:rsidR="00293D64" w:rsidTr="004028B4">
        <w:trPr>
          <w:trHeight w:val="6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易联小智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机器人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汕尾市前瞻研究院有限公司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企业</w:t>
            </w:r>
          </w:p>
        </w:tc>
      </w:tr>
      <w:tr w:rsidR="00293D64" w:rsidTr="004028B4">
        <w:trPr>
          <w:trHeight w:val="6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低温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锂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离子电池的研究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路华科技（汕尾）有限公司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企业</w:t>
            </w:r>
          </w:p>
        </w:tc>
      </w:tr>
      <w:tr w:rsidR="00293D64" w:rsidTr="004028B4">
        <w:trPr>
          <w:trHeight w:val="6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流延成型手机陶瓷后盖等5G组件产业化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汕尾市前瞻新材料有限公司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企业</w:t>
            </w:r>
          </w:p>
        </w:tc>
      </w:tr>
      <w:tr w:rsidR="00293D64" w:rsidTr="004028B4">
        <w:trPr>
          <w:trHeight w:val="600"/>
        </w:trPr>
        <w:tc>
          <w:tcPr>
            <w:tcW w:w="145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</w:rPr>
              <w:t>创客组</w:t>
            </w:r>
            <w:proofErr w:type="gramEnd"/>
          </w:p>
        </w:tc>
      </w:tr>
      <w:tr w:rsidR="00293D64" w:rsidTr="004028B4">
        <w:trPr>
          <w:trHeight w:val="6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参赛团队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项目分类</w:t>
            </w:r>
          </w:p>
        </w:tc>
      </w:tr>
      <w:tr w:rsidR="00293D64" w:rsidTr="004028B4">
        <w:trPr>
          <w:trHeight w:val="600"/>
        </w:trPr>
        <w:tc>
          <w:tcPr>
            <w:tcW w:w="14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</w:rPr>
              <w:t>金奖</w:t>
            </w:r>
          </w:p>
        </w:tc>
      </w:tr>
      <w:tr w:rsidR="00293D64" w:rsidTr="004028B4">
        <w:trPr>
          <w:trHeight w:val="6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新型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空气源直饮水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系统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绿膜团队</w:t>
            </w:r>
            <w:proofErr w:type="gram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个人/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创客</w:t>
            </w:r>
            <w:proofErr w:type="gramEnd"/>
          </w:p>
        </w:tc>
      </w:tr>
      <w:tr w:rsidR="00293D64" w:rsidTr="004028B4">
        <w:trPr>
          <w:trHeight w:val="600"/>
        </w:trPr>
        <w:tc>
          <w:tcPr>
            <w:tcW w:w="14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</w:rPr>
              <w:t>银奖</w:t>
            </w:r>
          </w:p>
        </w:tc>
      </w:tr>
      <w:tr w:rsidR="00293D64" w:rsidTr="004028B4">
        <w:trPr>
          <w:trHeight w:val="6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餐厨废弃物基于水洗预处理工艺的一体化解决方案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绿厨团队</w:t>
            </w:r>
            <w:proofErr w:type="gram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个人/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创客</w:t>
            </w:r>
            <w:proofErr w:type="gramEnd"/>
          </w:p>
        </w:tc>
      </w:tr>
      <w:tr w:rsidR="00293D64" w:rsidTr="004028B4">
        <w:trPr>
          <w:trHeight w:val="600"/>
        </w:trPr>
        <w:tc>
          <w:tcPr>
            <w:tcW w:w="14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</w:rPr>
              <w:t>铜奖</w:t>
            </w:r>
          </w:p>
        </w:tc>
      </w:tr>
      <w:tr w:rsidR="00293D64" w:rsidTr="004028B4">
        <w:trPr>
          <w:trHeight w:val="6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北美蓝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莓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南繁北种万亩种植计划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汕尾市国蓝生物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科技有限公司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个人/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创客</w:t>
            </w:r>
            <w:proofErr w:type="gramEnd"/>
          </w:p>
        </w:tc>
      </w:tr>
      <w:tr w:rsidR="00293D64" w:rsidTr="004028B4">
        <w:trPr>
          <w:trHeight w:val="600"/>
        </w:trPr>
        <w:tc>
          <w:tcPr>
            <w:tcW w:w="14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B78B8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</w:rPr>
              <w:t>优胜奖</w:t>
            </w:r>
          </w:p>
        </w:tc>
      </w:tr>
      <w:tr w:rsidR="00293D64" w:rsidTr="004028B4">
        <w:trPr>
          <w:trHeight w:val="6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基于虚拟现实的高校沉浸式体验系统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郑文湖</w:t>
            </w:r>
            <w:proofErr w:type="gram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个人/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创客</w:t>
            </w:r>
            <w:proofErr w:type="gramEnd"/>
          </w:p>
        </w:tc>
      </w:tr>
      <w:tr w:rsidR="00293D64" w:rsidTr="004028B4">
        <w:trPr>
          <w:trHeight w:val="6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汕尾特色米面类食品加工新技术开发与产业化应用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汕尾市富珍食品有限公司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个人/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创客</w:t>
            </w:r>
            <w:proofErr w:type="gramEnd"/>
          </w:p>
        </w:tc>
      </w:tr>
      <w:tr w:rsidR="00293D64" w:rsidTr="004028B4">
        <w:trPr>
          <w:trHeight w:val="6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无线高清液晶显示系统研究与应用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杨宏坤</w:t>
            </w:r>
            <w:proofErr w:type="gram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个人/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创客</w:t>
            </w:r>
            <w:proofErr w:type="gramEnd"/>
          </w:p>
        </w:tc>
      </w:tr>
      <w:tr w:rsidR="00293D64" w:rsidTr="004028B4">
        <w:trPr>
          <w:trHeight w:val="6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三维动画技术应用的研究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广东沃贝拉动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漫科技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个人/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创客</w:t>
            </w:r>
            <w:proofErr w:type="gramEnd"/>
          </w:p>
        </w:tc>
      </w:tr>
      <w:tr w:rsidR="00293D64" w:rsidTr="004028B4">
        <w:trPr>
          <w:trHeight w:val="6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绿隆合作社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扶贫助农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海丰县绿隆种养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农民合作社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个人/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创客</w:t>
            </w:r>
            <w:proofErr w:type="gramEnd"/>
          </w:p>
        </w:tc>
      </w:tr>
      <w:tr w:rsidR="00293D64" w:rsidTr="004028B4">
        <w:trPr>
          <w:trHeight w:val="6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速一修手机上门维修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黄慧莎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个人/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创客</w:t>
            </w:r>
            <w:proofErr w:type="gramEnd"/>
          </w:p>
        </w:tc>
      </w:tr>
      <w:tr w:rsidR="00293D64" w:rsidTr="004028B4">
        <w:trPr>
          <w:trHeight w:val="6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袋泡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薄荷咸茶</w:t>
            </w:r>
            <w:proofErr w:type="gramEnd"/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周芳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个人/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创客</w:t>
            </w:r>
            <w:proofErr w:type="gramEnd"/>
          </w:p>
        </w:tc>
      </w:tr>
      <w:tr w:rsidR="00293D64" w:rsidTr="004028B4">
        <w:trPr>
          <w:trHeight w:val="6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你的家庭助手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汕尾市城区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华拓科技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工程有限公司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个人/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创客</w:t>
            </w:r>
            <w:proofErr w:type="gramEnd"/>
          </w:p>
        </w:tc>
      </w:tr>
      <w:tr w:rsidR="00293D64" w:rsidTr="004028B4">
        <w:trPr>
          <w:trHeight w:val="6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快捷沟通个性化招聘服务平台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陈桂珠</w:t>
            </w:r>
            <w:proofErr w:type="gram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个人/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创客</w:t>
            </w:r>
            <w:proofErr w:type="gramEnd"/>
          </w:p>
        </w:tc>
      </w:tr>
      <w:tr w:rsidR="00293D64" w:rsidTr="004028B4">
        <w:trPr>
          <w:trHeight w:val="6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一站式环保管家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黄科城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个人/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创客</w:t>
            </w:r>
            <w:proofErr w:type="gramEnd"/>
          </w:p>
        </w:tc>
      </w:tr>
      <w:tr w:rsidR="00293D64" w:rsidTr="004028B4">
        <w:trPr>
          <w:trHeight w:val="600"/>
        </w:trPr>
        <w:tc>
          <w:tcPr>
            <w:tcW w:w="14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</w:rPr>
              <w:t>最佳组织奖</w:t>
            </w:r>
          </w:p>
        </w:tc>
      </w:tr>
      <w:tr w:rsidR="00293D64" w:rsidTr="004028B4">
        <w:trPr>
          <w:trHeight w:val="600"/>
        </w:trPr>
        <w:tc>
          <w:tcPr>
            <w:tcW w:w="14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3D64" w:rsidRDefault="00293D64" w:rsidP="00402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汕尾市前瞻高等理工研究院</w:t>
            </w:r>
          </w:p>
        </w:tc>
      </w:tr>
    </w:tbl>
    <w:p w:rsidR="00293D64" w:rsidRDefault="00293D64" w:rsidP="00293D64"/>
    <w:p w:rsidR="00293D64" w:rsidRPr="00293D64" w:rsidRDefault="00293D64" w:rsidP="00293D64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</w:p>
    <w:sectPr w:rsidR="00293D64" w:rsidRPr="00293D64" w:rsidSect="00293D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535" w:rsidRDefault="007E5535" w:rsidP="002B78B8">
      <w:r>
        <w:separator/>
      </w:r>
    </w:p>
  </w:endnote>
  <w:endnote w:type="continuationSeparator" w:id="0">
    <w:p w:rsidR="007E5535" w:rsidRDefault="007E5535" w:rsidP="002B7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535" w:rsidRDefault="007E5535" w:rsidP="002B78B8">
      <w:r>
        <w:separator/>
      </w:r>
    </w:p>
  </w:footnote>
  <w:footnote w:type="continuationSeparator" w:id="0">
    <w:p w:rsidR="007E5535" w:rsidRDefault="007E5535" w:rsidP="002B78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3D64"/>
    <w:rsid w:val="0000598B"/>
    <w:rsid w:val="002018BE"/>
    <w:rsid w:val="00293D64"/>
    <w:rsid w:val="002B78B8"/>
    <w:rsid w:val="006D6DAA"/>
    <w:rsid w:val="00761EDC"/>
    <w:rsid w:val="007E5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6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D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B7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B78B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B7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B78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95607-E8B0-4B90-9B17-B4FEF70F2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196</Words>
  <Characters>1122</Characters>
  <Application>Microsoft Office Word</Application>
  <DocSecurity>0</DocSecurity>
  <Lines>9</Lines>
  <Paragraphs>2</Paragraphs>
  <ScaleCrop>false</ScaleCrop>
  <Company>ITSK.com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SkyUser</cp:lastModifiedBy>
  <cp:revision>2</cp:revision>
  <cp:lastPrinted>2019-10-29T02:16:00Z</cp:lastPrinted>
  <dcterms:created xsi:type="dcterms:W3CDTF">2019-10-29T02:07:00Z</dcterms:created>
  <dcterms:modified xsi:type="dcterms:W3CDTF">2019-10-29T02:30:00Z</dcterms:modified>
</cp:coreProperties>
</file>